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9</w:t>
      </w:r>
      <w:r w:rsidDel="00000000" w:rsidR="00000000" w:rsidRPr="00000000">
        <w:rPr>
          <w:color w:val="1f497d"/>
          <w:rtl w:val="0"/>
        </w:rPr>
        <w:t xml:space="preserve">: </w:t>
      </w:r>
      <w:r w:rsidDel="00000000" w:rsidR="00000000" w:rsidRPr="00000000">
        <w:rPr>
          <w:b w:val="1"/>
          <w:color w:val="1f497d"/>
          <w:rtl w:val="0"/>
        </w:rPr>
        <w:t xml:space="preserve">Thinking, Intelligence, and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9: Thinking, Intelligence, and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6: Thinking and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10: Intelligence and Language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#6 Language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#10 Cognitive Processes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#11 Judgment Decision Making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#16 Testing and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Lecture #6 How Do We Communicate? Language of the Brain, Mouth, and Hands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Lecture #13 Why Are People Different (Intelligence segment)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Complete the Research &amp; Discussion topic</w:t>
      </w:r>
      <w:r w:rsidDel="00000000" w:rsidR="00000000" w:rsidRPr="00000000">
        <w:rPr>
          <w:sz w:val="20"/>
          <w:szCs w:val="20"/>
          <w:rtl w:val="0"/>
        </w:rPr>
        <w:t xml:space="preserve"> in the Module 9 Lessons/Assignments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Problem solving in genus Corvus (crows, ravens and magpies) 1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Can chimpanzees plan ahead?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How intelligent are animals? 5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Savant art skills: in autism and dementia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Locking away the feebleminded: a shameful history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Savant music skills (3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