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1f497d"/>
        </w:rPr>
      </w:pPr>
      <w:r w:rsidDel="00000000" w:rsidR="00000000" w:rsidRPr="00000000">
        <w:rPr>
          <w:b w:val="1"/>
          <w:color w:val="1f497d"/>
          <w:rtl w:val="0"/>
        </w:rPr>
        <w:t xml:space="preserve">Module 6:</w:t>
      </w:r>
      <w:r w:rsidDel="00000000" w:rsidR="00000000" w:rsidRPr="00000000">
        <w:rPr>
          <w:color w:val="1f497d"/>
          <w:rtl w:val="0"/>
        </w:rPr>
        <w:t xml:space="preserve"> </w:t>
      </w:r>
      <w:r w:rsidDel="00000000" w:rsidR="00000000" w:rsidRPr="00000000">
        <w:rPr>
          <w:b w:val="1"/>
          <w:color w:val="1f497d"/>
          <w:rtl w:val="0"/>
        </w:rPr>
        <w:t xml:space="preserve">Sensation and Perception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resources listed here are based on using the textbook by David G. Myers </w:t>
      </w:r>
      <w:r w:rsidDel="00000000" w:rsidR="00000000" w:rsidRPr="00000000">
        <w:rPr>
          <w:i w:val="1"/>
          <w:rtl w:val="0"/>
        </w:rPr>
        <w:t xml:space="preserve">Exploring Psychology, 8th ed</w:t>
      </w:r>
      <w:r w:rsidDel="00000000" w:rsidR="00000000" w:rsidRPr="00000000">
        <w:rPr>
          <w:rtl w:val="0"/>
        </w:rPr>
        <w:t xml:space="preserve">. For an overview of all modules and assignments see the files in the Lessons folder titled "Course Guide for General Psychology Resources and Assignments" and "Course Guide to the Fourteen Modules of OCL General Psycholgy"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rPr>
      </w:pPr>
      <w:r w:rsidDel="00000000" w:rsidR="00000000" w:rsidRPr="00000000">
        <w:rPr>
          <w:b w:val="1"/>
          <w:sz w:val="20"/>
          <w:szCs w:val="20"/>
          <w:rtl w:val="0"/>
        </w:rPr>
        <w:t xml:space="preserve">Textbook readings: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Myers Chapter 6 Sensation and Perception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Griggs Chapter 3 Sensation and Perception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Stangor Chapter 5 Sensing and Perceiving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rPr>
      </w:pPr>
      <w:r w:rsidDel="00000000" w:rsidR="00000000" w:rsidRPr="00000000">
        <w:rPr>
          <w:b w:val="1"/>
          <w:sz w:val="20"/>
          <w:szCs w:val="20"/>
          <w:rtl w:val="0"/>
        </w:rPr>
        <w:t xml:space="preserve">View lecture videos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Discovering Psych: #7 Sensation and Perception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Yale: #7 Conscious of the Present &amp; Past part 1: Vision &amp; Memory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Guest Lecture (after midterm exam): Brain and Perception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rPr>
      </w:pPr>
      <w:r w:rsidDel="00000000" w:rsidR="00000000" w:rsidRPr="00000000">
        <w:rPr>
          <w:b w:val="1"/>
          <w:sz w:val="20"/>
          <w:szCs w:val="20"/>
          <w:rtl w:val="0"/>
        </w:rPr>
        <w:t xml:space="preserve">Brief Videos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rPr>
      </w:pPr>
      <w:r w:rsidDel="00000000" w:rsidR="00000000" w:rsidRPr="00000000">
        <w:rPr>
          <w:b w:val="1"/>
          <w:sz w:val="20"/>
          <w:szCs w:val="20"/>
          <w:rtl w:val="0"/>
        </w:rPr>
        <w:t xml:space="preserve">PsychPortal videos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 Blindsight: Seeing without awareness. 4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 Seeing the world upside down. 7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 Losing one’s touch: Living without proprioception. 4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 Pickpockets, placebos, and pain: the role of expctations. 4 ½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 Coping with pain. 5 ½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 Supertasters. 2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 The red hot chili eating contest: Sensitivity to taste. 4 ½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 Synesthesia: The man who tastes words. 7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 The man who cannot recognize faces. 7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rPr>
      </w:pPr>
      <w:r w:rsidDel="00000000" w:rsidR="00000000" w:rsidRPr="00000000">
        <w:rPr>
          <w:b w:val="1"/>
          <w:sz w:val="20"/>
          <w:szCs w:val="20"/>
          <w:rtl w:val="0"/>
        </w:rPr>
        <w:t xml:space="preserve">The Brain video modules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 #8 Visual information processing: elementary concepts. 9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 #9 Visual information processing: perception. 9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 #10 Perception: inverted vision. 5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rPr>
      </w:pPr>
      <w:r w:rsidDel="00000000" w:rsidR="00000000" w:rsidRPr="00000000">
        <w:rPr>
          <w:b w:val="1"/>
          <w:sz w:val="20"/>
          <w:szCs w:val="20"/>
          <w:rtl w:val="0"/>
        </w:rPr>
        <w:t xml:space="preserve">The Mind video modules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 #9 Studying the effects of subliminal stimulation on the mind. 5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 #20 Phantom limb pain. 4 ½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 #21 Treating chronic pain. 14 ½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rPr>
      </w:pPr>
      <w:r w:rsidDel="00000000" w:rsidR="00000000" w:rsidRPr="00000000">
        <w:rPr>
          <w:b w:val="1"/>
          <w:sz w:val="20"/>
          <w:szCs w:val="20"/>
          <w:rtl w:val="0"/>
        </w:rPr>
        <w:t xml:space="preserve">Scientific American Frontiers videos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 Smart glasses. 8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 Tasters and supertasters. 14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 Lights Camera Magic!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 Cockpit confusion. 11 min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b w:val="1"/>
          <w:sz w:val="20"/>
          <w:szCs w:val="20"/>
          <w:rtl w:val="0"/>
        </w:rPr>
        <w:t xml:space="preserve">Complete the Research &amp; Discussion topics</w:t>
      </w:r>
      <w:r w:rsidDel="00000000" w:rsidR="00000000" w:rsidRPr="00000000">
        <w:rPr>
          <w:sz w:val="20"/>
          <w:szCs w:val="20"/>
          <w:rtl w:val="0"/>
        </w:rPr>
        <w:t xml:space="preserve"> in the Module 6 Lessons/Assignments folder.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Assessing the evidence for extra sensory perception (ESP)</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